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66E" w:rsidRPr="006D349F" w:rsidRDefault="003B166E" w:rsidP="003B166E">
      <w:pPr>
        <w:rPr>
          <w:b/>
        </w:rPr>
      </w:pPr>
      <w:bookmarkStart w:id="0" w:name="_GoBack"/>
      <w:bookmarkEnd w:id="0"/>
    </w:p>
    <w:p w:rsidR="003B166E" w:rsidRPr="006D349F" w:rsidRDefault="003B166E" w:rsidP="003B166E">
      <w:pPr>
        <w:jc w:val="center"/>
        <w:rPr>
          <w:b/>
        </w:rPr>
      </w:pPr>
      <w:r>
        <w:rPr>
          <w:b/>
        </w:rPr>
        <w:t>Uchwała Nr 3781/</w:t>
      </w:r>
      <w:r w:rsidRPr="006D349F">
        <w:rPr>
          <w:b/>
        </w:rPr>
        <w:t>1</w:t>
      </w:r>
      <w:r>
        <w:rPr>
          <w:b/>
        </w:rPr>
        <w:t>8</w:t>
      </w:r>
    </w:p>
    <w:p w:rsidR="003B166E" w:rsidRPr="006D349F" w:rsidRDefault="003B166E" w:rsidP="003B166E">
      <w:pPr>
        <w:jc w:val="center"/>
        <w:rPr>
          <w:b/>
        </w:rPr>
      </w:pPr>
      <w:r w:rsidRPr="006D349F">
        <w:rPr>
          <w:b/>
        </w:rPr>
        <w:t>Zarządu Województwa Świętokrzyskiego</w:t>
      </w:r>
    </w:p>
    <w:p w:rsidR="003B166E" w:rsidRPr="003B166E" w:rsidRDefault="003B166E" w:rsidP="003B166E">
      <w:pPr>
        <w:jc w:val="center"/>
        <w:rPr>
          <w:b/>
        </w:rPr>
      </w:pPr>
      <w:r w:rsidRPr="006D349F">
        <w:rPr>
          <w:b/>
        </w:rPr>
        <w:t xml:space="preserve">z dnia </w:t>
      </w:r>
      <w:r>
        <w:rPr>
          <w:b/>
        </w:rPr>
        <w:t>18</w:t>
      </w:r>
      <w:r w:rsidRPr="006D349F">
        <w:rPr>
          <w:b/>
        </w:rPr>
        <w:t xml:space="preserve"> kwietnia 201</w:t>
      </w:r>
      <w:r>
        <w:rPr>
          <w:b/>
        </w:rPr>
        <w:t>8</w:t>
      </w:r>
      <w:r w:rsidRPr="006D349F">
        <w:rPr>
          <w:b/>
        </w:rPr>
        <w:t xml:space="preserve"> r.</w:t>
      </w:r>
    </w:p>
    <w:p w:rsidR="003B166E" w:rsidRPr="006D349F" w:rsidRDefault="003B166E" w:rsidP="003B166E">
      <w:pPr>
        <w:jc w:val="both"/>
      </w:pPr>
      <w:r w:rsidRPr="006D349F">
        <w:t>W sprawie:</w:t>
      </w:r>
    </w:p>
    <w:p w:rsidR="003B166E" w:rsidRPr="00412BF6" w:rsidRDefault="003B166E" w:rsidP="003B166E">
      <w:pPr>
        <w:ind w:left="1134"/>
        <w:jc w:val="both"/>
        <w:rPr>
          <w:b/>
          <w:color w:val="00B050"/>
        </w:rPr>
      </w:pPr>
      <w:r>
        <w:rPr>
          <w:b/>
          <w:bCs/>
        </w:rPr>
        <w:t>Zatwierdza</w:t>
      </w:r>
      <w:r w:rsidRPr="006D349F">
        <w:rPr>
          <w:b/>
          <w:bCs/>
        </w:rPr>
        <w:t xml:space="preserve"> </w:t>
      </w:r>
      <w:r w:rsidRPr="003145FA">
        <w:rPr>
          <w:b/>
        </w:rPr>
        <w:t>Listy ocenionych i wybranych do realizacji operacji Partnerów KSOW w ramach naboru na 2018 rok do Planu operacyjnego na lata 2018 – 2019 Planu Działania Krajowej Sieci Obszarów Wiejskich na lata 2014 – 2020 dla województwa świętokrzyskiego</w:t>
      </w:r>
    </w:p>
    <w:p w:rsidR="003B166E" w:rsidRPr="006D349F" w:rsidRDefault="003B166E" w:rsidP="003B166E">
      <w:pPr>
        <w:tabs>
          <w:tab w:val="left" w:pos="1440"/>
        </w:tabs>
        <w:ind w:left="1440" w:hanging="1440"/>
        <w:jc w:val="both"/>
        <w:rPr>
          <w:b/>
        </w:rPr>
      </w:pPr>
    </w:p>
    <w:p w:rsidR="003B166E" w:rsidRPr="003145FA" w:rsidRDefault="003B166E" w:rsidP="003B166E">
      <w:pPr>
        <w:autoSpaceDE w:val="0"/>
        <w:autoSpaceDN w:val="0"/>
        <w:adjustRightInd w:val="0"/>
        <w:jc w:val="both"/>
        <w:rPr>
          <w:bCs/>
        </w:rPr>
      </w:pPr>
      <w:r w:rsidRPr="003145FA">
        <w:rPr>
          <w:rFonts w:ascii="TimesNewRomanPSMT" w:hAnsi="TimesNewRomanPSMT" w:cs="TimesNewRomanPSMT"/>
          <w:sz w:val="22"/>
          <w:szCs w:val="22"/>
        </w:rPr>
        <w:t xml:space="preserve">Na podstawie </w:t>
      </w:r>
      <w:r w:rsidRPr="003145FA">
        <w:rPr>
          <w:sz w:val="22"/>
          <w:szCs w:val="22"/>
        </w:rPr>
        <w:t>art. 41 ust. 1 ustawy z dnia 5 czerwca 1998 r. o samorządzie województwa (</w:t>
      </w:r>
      <w:proofErr w:type="spellStart"/>
      <w:r w:rsidRPr="003145FA">
        <w:rPr>
          <w:sz w:val="22"/>
          <w:szCs w:val="22"/>
        </w:rPr>
        <w:t>t.j</w:t>
      </w:r>
      <w:proofErr w:type="spellEnd"/>
      <w:r w:rsidRPr="003145FA">
        <w:rPr>
          <w:sz w:val="22"/>
          <w:szCs w:val="22"/>
        </w:rPr>
        <w:t xml:space="preserve">. Dz. U. </w:t>
      </w:r>
      <w:r w:rsidRPr="003145FA">
        <w:rPr>
          <w:sz w:val="22"/>
          <w:szCs w:val="22"/>
        </w:rPr>
        <w:br/>
        <w:t xml:space="preserve">z 2016  poz. 486 ze zmianami) </w:t>
      </w:r>
      <w:r w:rsidRPr="003145FA">
        <w:t xml:space="preserve">w związku z art. </w:t>
      </w:r>
      <w:r w:rsidRPr="003145FA">
        <w:rPr>
          <w:bCs/>
        </w:rPr>
        <w:t xml:space="preserve">37a ust. 4 pkt. 2, ust. 5 ustawy </w:t>
      </w:r>
      <w:r w:rsidRPr="003145FA">
        <w:rPr>
          <w:bCs/>
        </w:rPr>
        <w:br/>
        <w:t xml:space="preserve">z dnia 7 marca 2007 r. o wspieraniu rozwoju obszarów wiejskich z udziałem środków Europejskiego Funduszu Rolnego na rzecz Rozwoju Obszarów Wiejskich w ramach Programu Rozwoju Obszarów Wiejskich na lata 2007 – 2013 </w:t>
      </w:r>
      <w:r w:rsidRPr="003145FA">
        <w:rPr>
          <w:bCs/>
          <w:sz w:val="22"/>
          <w:szCs w:val="22"/>
        </w:rPr>
        <w:t>(</w:t>
      </w:r>
      <w:proofErr w:type="spellStart"/>
      <w:r w:rsidRPr="003145FA">
        <w:rPr>
          <w:bCs/>
          <w:sz w:val="22"/>
          <w:szCs w:val="22"/>
        </w:rPr>
        <w:t>t.j</w:t>
      </w:r>
      <w:proofErr w:type="spellEnd"/>
      <w:r w:rsidRPr="003145FA">
        <w:rPr>
          <w:bCs/>
          <w:sz w:val="22"/>
          <w:szCs w:val="22"/>
        </w:rPr>
        <w:t xml:space="preserve">. Dz. U. z 2017 poz. 1856 </w:t>
      </w:r>
      <w:r>
        <w:rPr>
          <w:bCs/>
          <w:sz w:val="22"/>
          <w:szCs w:val="22"/>
        </w:rPr>
        <w:br/>
      </w:r>
      <w:r w:rsidRPr="003145FA">
        <w:rPr>
          <w:bCs/>
          <w:sz w:val="22"/>
          <w:szCs w:val="22"/>
        </w:rPr>
        <w:t>ze zmianami)</w:t>
      </w:r>
      <w:r w:rsidRPr="003145FA">
        <w:rPr>
          <w:bCs/>
        </w:rPr>
        <w:t xml:space="preserve"> oraz art. 55 ust. 1 pkt. 2, art. 55 ust. 3 pkt. 2 </w:t>
      </w:r>
      <w:r w:rsidRPr="003145FA">
        <w:t>ustawy</w:t>
      </w:r>
      <w:r w:rsidRPr="003145FA">
        <w:rPr>
          <w:rFonts w:cs="A"/>
        </w:rPr>
        <w:t xml:space="preserve"> z dnia 20 lutego 2015 r. </w:t>
      </w:r>
      <w:r w:rsidRPr="003145FA">
        <w:rPr>
          <w:rFonts w:cs="A"/>
        </w:rPr>
        <w:br/>
      </w:r>
      <w:r w:rsidRPr="003145FA">
        <w:rPr>
          <w:rFonts w:cs="A"/>
          <w:bCs/>
        </w:rPr>
        <w:t>o wspieraniu rozwoju obszarów wiejskich z udziałem środków Europejskiego Funduszu Rolnego na rzecz Rozwoju Obszarów Wiejskich w ramach Programu Rozwoju Obszarów Wiejskich na lata 2014-2020</w:t>
      </w:r>
      <w:r w:rsidRPr="003145FA">
        <w:rPr>
          <w:rFonts w:cs="A"/>
        </w:rPr>
        <w:t xml:space="preserve"> </w:t>
      </w:r>
      <w:r w:rsidRPr="003145FA">
        <w:rPr>
          <w:rFonts w:cs="A"/>
          <w:sz w:val="22"/>
          <w:szCs w:val="22"/>
        </w:rPr>
        <w:t>(</w:t>
      </w:r>
      <w:proofErr w:type="spellStart"/>
      <w:r w:rsidRPr="003145FA">
        <w:rPr>
          <w:bCs/>
          <w:sz w:val="22"/>
          <w:szCs w:val="22"/>
        </w:rPr>
        <w:t>t.j</w:t>
      </w:r>
      <w:proofErr w:type="spellEnd"/>
      <w:r w:rsidRPr="003145FA">
        <w:rPr>
          <w:bCs/>
          <w:sz w:val="22"/>
          <w:szCs w:val="22"/>
        </w:rPr>
        <w:t xml:space="preserve">. </w:t>
      </w:r>
      <w:r w:rsidRPr="003145FA">
        <w:rPr>
          <w:rFonts w:cs="A"/>
          <w:sz w:val="22"/>
          <w:szCs w:val="22"/>
        </w:rPr>
        <w:t>Dz. U z 2017 poz. 562 ze zmianami)</w:t>
      </w:r>
      <w:r w:rsidRPr="003145FA">
        <w:t xml:space="preserve">, § 14 ust. 1 i ust. 4, § 15 ust. 1 pkt 2 lit. b i ust. 4 rozporządzenia Ministra Rolnictwa i Rozwoju Wsi z dnia 17 stycznia 2017 roku w sprawie krajowej sieci obszarów wiejskich w ramach Programu Rozwoju Obszarów Wiejskich na lata 2014 – 2020 (Dz. U. z 2017 poz. 148), </w:t>
      </w:r>
      <w:r w:rsidRPr="003145FA">
        <w:rPr>
          <w:bCs/>
        </w:rPr>
        <w:t>uchwala się co następuje:</w:t>
      </w:r>
    </w:p>
    <w:p w:rsidR="003B166E" w:rsidRPr="006D349F" w:rsidRDefault="003B166E" w:rsidP="003B166E">
      <w:pPr>
        <w:pStyle w:val="Tekstpodstawowy"/>
      </w:pPr>
    </w:p>
    <w:p w:rsidR="003B166E" w:rsidRPr="006D349F" w:rsidRDefault="003B166E" w:rsidP="003B166E">
      <w:pPr>
        <w:pStyle w:val="Tekstpodstawowy"/>
        <w:jc w:val="center"/>
      </w:pPr>
      <w:r w:rsidRPr="006D349F">
        <w:t>§  1</w:t>
      </w:r>
    </w:p>
    <w:p w:rsidR="003B166E" w:rsidRPr="00977965" w:rsidRDefault="003B166E" w:rsidP="003B166E">
      <w:pPr>
        <w:jc w:val="both"/>
        <w:rPr>
          <w:bCs/>
        </w:rPr>
      </w:pPr>
      <w:r w:rsidRPr="00412BF6">
        <w:rPr>
          <w:bCs/>
        </w:rPr>
        <w:t xml:space="preserve">Zarząd Województwa Świętokrzyskiego zatwierdza </w:t>
      </w:r>
      <w:r w:rsidRPr="00412BF6">
        <w:t xml:space="preserve">Listę </w:t>
      </w:r>
      <w:r w:rsidRPr="003145FA">
        <w:t>ocenionych i wybranych do realizacji operacji Partnerów KSOW w ramach naboru na 2018 rok do Planu operacyjnego na lata 2018 – 2019 Planu Działania Krajowej Sieci Obszarów Wiejskich na lata 2014 – 2020 dla województwa świętokrzyskiego</w:t>
      </w:r>
      <w:r w:rsidRPr="003145FA">
        <w:rPr>
          <w:bCs/>
        </w:rPr>
        <w:t xml:space="preserve">. </w:t>
      </w:r>
    </w:p>
    <w:p w:rsidR="003B166E" w:rsidRPr="006D349F" w:rsidRDefault="003B166E" w:rsidP="003B166E">
      <w:pPr>
        <w:pStyle w:val="Tekstpodstawowy"/>
        <w:jc w:val="center"/>
      </w:pPr>
      <w:r w:rsidRPr="006D349F">
        <w:t>§  2</w:t>
      </w:r>
    </w:p>
    <w:p w:rsidR="003B166E" w:rsidRPr="006D349F" w:rsidRDefault="003B166E" w:rsidP="003B166E">
      <w:pPr>
        <w:pStyle w:val="Tekstpodstawowy"/>
        <w:jc w:val="both"/>
      </w:pPr>
      <w:r w:rsidRPr="006D349F">
        <w:rPr>
          <w:bCs/>
        </w:rPr>
        <w:t xml:space="preserve">Formularz zawierający </w:t>
      </w:r>
      <w:r>
        <w:t>Listę</w:t>
      </w:r>
      <w:r w:rsidRPr="006D349F">
        <w:t xml:space="preserve"> </w:t>
      </w:r>
      <w:r w:rsidRPr="003145FA">
        <w:t>ocenionych i wybranych do realizacji operacji Partnerów KSOW w ramach naboru na 2018 rok do Planu operacyjnego na lata 2018 – 2019 Planu Działania Krajowej Sieci Obszarów Wiejskich na lata 2014 – 2020 dla województwa świętokrzyskiego</w:t>
      </w:r>
      <w:r>
        <w:rPr>
          <w:color w:val="00B050"/>
        </w:rPr>
        <w:t>,</w:t>
      </w:r>
      <w:r w:rsidRPr="006D349F">
        <w:rPr>
          <w:bCs/>
        </w:rPr>
        <w:t xml:space="preserve"> stanowi załącznik</w:t>
      </w:r>
      <w:r>
        <w:rPr>
          <w:bCs/>
        </w:rPr>
        <w:t xml:space="preserve"> Nr 1</w:t>
      </w:r>
      <w:r w:rsidRPr="006D349F">
        <w:rPr>
          <w:bCs/>
        </w:rPr>
        <w:t xml:space="preserve"> do niniejszej uchwały.</w:t>
      </w:r>
    </w:p>
    <w:p w:rsidR="003B166E" w:rsidRPr="006D349F" w:rsidRDefault="003B166E" w:rsidP="003B166E">
      <w:pPr>
        <w:pStyle w:val="Tekstpodstawowy"/>
        <w:jc w:val="center"/>
      </w:pPr>
      <w:r w:rsidRPr="006D349F">
        <w:t>§  3</w:t>
      </w:r>
    </w:p>
    <w:p w:rsidR="003B166E" w:rsidRDefault="003B166E" w:rsidP="003B166E">
      <w:pPr>
        <w:pStyle w:val="Tekstpodstawowy"/>
        <w:jc w:val="both"/>
        <w:rPr>
          <w:bCs/>
        </w:rPr>
      </w:pPr>
      <w:r>
        <w:t xml:space="preserve">Lista rankingowa </w:t>
      </w:r>
      <w:r w:rsidRPr="003145FA">
        <w:t>ocenionych i wybranych do realizacji operacji Partnerów KSOW w ramach naboru na 2018 rok do Planu operacyjnego na lata 2018 – 2019 Planu Działania Krajowej Sieci Obszarów Wiejskich na lata 2014 – 2020 dla województwa świętokrzyskiego</w:t>
      </w:r>
      <w:r>
        <w:rPr>
          <w:color w:val="00B050"/>
        </w:rPr>
        <w:t>,</w:t>
      </w:r>
      <w:r w:rsidRPr="006D349F">
        <w:rPr>
          <w:bCs/>
        </w:rPr>
        <w:t xml:space="preserve"> stanowi załącznik </w:t>
      </w:r>
      <w:r>
        <w:rPr>
          <w:bCs/>
        </w:rPr>
        <w:t xml:space="preserve">Nr 2 </w:t>
      </w:r>
      <w:r w:rsidRPr="006D349F">
        <w:rPr>
          <w:bCs/>
        </w:rPr>
        <w:t>do niniejszej uchwały</w:t>
      </w:r>
      <w:r>
        <w:rPr>
          <w:bCs/>
        </w:rPr>
        <w:t>.</w:t>
      </w:r>
    </w:p>
    <w:p w:rsidR="003B166E" w:rsidRPr="006D349F" w:rsidRDefault="003B166E" w:rsidP="003B166E">
      <w:pPr>
        <w:pStyle w:val="Tekstpodstawowy"/>
        <w:jc w:val="center"/>
      </w:pPr>
      <w:r w:rsidRPr="006D349F">
        <w:t>§  4</w:t>
      </w:r>
    </w:p>
    <w:p w:rsidR="003B166E" w:rsidRPr="00977965" w:rsidRDefault="003B166E" w:rsidP="003B166E">
      <w:pPr>
        <w:pStyle w:val="Tekstpodstawowy"/>
        <w:jc w:val="both"/>
      </w:pPr>
      <w:r w:rsidRPr="00977965">
        <w:t xml:space="preserve"> Wykonanie uchwały powierza się Dyrektorowi Departamentu Rozwoju Obszarów Wiejskich </w:t>
      </w:r>
      <w:r w:rsidRPr="00977965">
        <w:br/>
        <w:t>i Środowiska.</w:t>
      </w:r>
    </w:p>
    <w:p w:rsidR="003B166E" w:rsidRPr="00977965" w:rsidRDefault="003B166E" w:rsidP="003B166E">
      <w:pPr>
        <w:pStyle w:val="Tekstpodstawowy"/>
        <w:jc w:val="center"/>
      </w:pPr>
      <w:r w:rsidRPr="00977965">
        <w:t>§  3</w:t>
      </w:r>
    </w:p>
    <w:p w:rsidR="003B166E" w:rsidRPr="00977965" w:rsidRDefault="003B166E" w:rsidP="003B166E">
      <w:pPr>
        <w:pStyle w:val="Tekstpodstawowy"/>
      </w:pPr>
      <w:r w:rsidRPr="00977965">
        <w:rPr>
          <w:sz w:val="23"/>
          <w:szCs w:val="23"/>
        </w:rPr>
        <w:t>Uchwała wchodzi w życie z dniem podjęcia.</w:t>
      </w:r>
    </w:p>
    <w:p w:rsidR="003B166E" w:rsidRPr="006D349F" w:rsidRDefault="003B166E" w:rsidP="003B166E">
      <w:pPr>
        <w:ind w:left="5245"/>
        <w:jc w:val="center"/>
      </w:pPr>
      <w:r w:rsidRPr="006D349F">
        <w:t>Marszałek Województwa</w:t>
      </w:r>
    </w:p>
    <w:p w:rsidR="003B166E" w:rsidRPr="006D349F" w:rsidRDefault="003B166E" w:rsidP="003B166E">
      <w:pPr>
        <w:ind w:left="5245"/>
        <w:jc w:val="center"/>
      </w:pPr>
    </w:p>
    <w:p w:rsidR="003B166E" w:rsidRPr="006D349F" w:rsidRDefault="003B166E" w:rsidP="003B166E">
      <w:pPr>
        <w:ind w:left="5245"/>
        <w:jc w:val="center"/>
      </w:pPr>
    </w:p>
    <w:p w:rsidR="003B166E" w:rsidRPr="006D349F" w:rsidRDefault="003B166E" w:rsidP="003B166E">
      <w:pPr>
        <w:ind w:left="5245"/>
        <w:jc w:val="center"/>
      </w:pPr>
    </w:p>
    <w:p w:rsidR="003B166E" w:rsidRPr="006D349F" w:rsidRDefault="003B166E" w:rsidP="003B166E">
      <w:pPr>
        <w:ind w:left="5245"/>
        <w:jc w:val="center"/>
      </w:pPr>
      <w:r w:rsidRPr="006D349F">
        <w:t>Adam Jarubas</w:t>
      </w:r>
    </w:p>
    <w:p w:rsidR="00126DC8" w:rsidRDefault="00126DC8"/>
    <w:sectPr w:rsidR="00126DC8" w:rsidSect="003B166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E5D"/>
    <w:rsid w:val="00126DC8"/>
    <w:rsid w:val="003B166E"/>
    <w:rsid w:val="004A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1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B16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B166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1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B16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B166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2140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Bracik, Joanna</dc:creator>
  <cp:keywords/>
  <dc:description/>
  <cp:lastModifiedBy>Bracik, Joanna</cp:lastModifiedBy>
  <cp:revision>2</cp:revision>
  <dcterms:created xsi:type="dcterms:W3CDTF">2018-04-18T09:50:00Z</dcterms:created>
  <dcterms:modified xsi:type="dcterms:W3CDTF">2018-04-18T09:52:00Z</dcterms:modified>
</cp:coreProperties>
</file>